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57" w:rsidRPr="00FB2557" w:rsidRDefault="00FB2557" w:rsidP="00FB2557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B255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 Poligamia no Judaísmo e no Cristianismo</w:t>
      </w:r>
    </w:p>
    <w:p w:rsidR="00FB2557" w:rsidRDefault="00FB2557" w:rsidP="00FB2557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118" name="Picture 168" descr="http://www.islamreligion.com/articles_es/images/Polygamy_in_Judaism_and_Christi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islamreligion.com/articles_es/images/Polygamy_in_Judaism_and_Christianit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557" w:rsidRDefault="00FB2557" w:rsidP="00FB2557">
      <w:pPr>
        <w:jc w:val="center"/>
        <w:rPr>
          <w:rFonts w:hint="cs"/>
          <w:rtl/>
          <w:lang w:bidi="ar-EG"/>
        </w:rPr>
      </w:pPr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poligamia não é uma prática limitada à religião do Islã; ao contrário, ela também é bem conhecida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história do Povo do Livro, os judeus e cristãos.  </w:t>
      </w:r>
      <w:proofErr w:type="gramStart"/>
      <w:r>
        <w:rPr>
          <w:color w:val="000000"/>
          <w:sz w:val="26"/>
          <w:szCs w:val="26"/>
        </w:rPr>
        <w:t>Apenas em tempos mais recentes ela foi desaprovada ou proibida pelos homens religiosos dessas religiões.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Entretanto, quando se olha para a história primitiva das religiões, descobre-se que ela era pelo menos uma prática aceitável, se não encorajada.</w:t>
      </w:r>
      <w:proofErr w:type="gramEnd"/>
    </w:p>
    <w:p w:rsidR="00FB2557" w:rsidRDefault="00FB2557" w:rsidP="00FB2557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Poligamia no Judaísmo</w:t>
      </w:r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poligamia existia entre os israelitas antes do tempo de Moisés, que continuou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instituição sem impor qualquer limite no número de casamentos que um marido hebreu podia contratar.   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Enciclopédia Judaica afirma,  </w:t>
      </w:r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left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Embora não exista evidência de um estado poliândrico na sociedade judaica primitiva, a poligamia parece ter sido uma instituição bem estabelecida, datando dos tempos mais antigos e se estendendo até tempos comparativamente modernos.</w:t>
      </w:r>
      <w:bookmarkStart w:id="0" w:name="_ftnref1366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"_ftn13663" \o " \“Poligamia\”, Comitê Executivo do Quadro Editorial e  Julius H. Greenstone. Enciclopédia Judaica. (http://www.jewishencyclopedia.com/view.jsp?artid=425&amp;letter=P)."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Uma outra prática comum era tomar concubinas.</w:t>
      </w:r>
      <w:bookmarkStart w:id="1" w:name="_ftnref1366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"_ftn13664" \o " \“Pilegesh\”, Emil G. Hirsch, Schulim Ochser e o Comitê Executivo do Quadro Editorial. Enciclopédia Judaica. (http://www.jewishencyclopedia.com/view.jsp?artid=313&amp;letter=P)."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Em tempos posteriores, o Talmude de Jerusalém restringiu o número pela habilidade do marido em manter as esposas de forma adequada.  Alguns rabinos, entretanto, aconselharam que um homem não devia ter mais do que quatro esposas.  A poligamia foi proibida no Judaísmo pelos rabinos, não por Deus.  O rabino Gershom ben Judah recebeu o crédito da proibição da poligamia no século 11 marginalizando-a por mil anos (que terminaram em 1987) para os judeus da Europa Oriental (Ashkenazi).  Os judeus do Mediterrâneo (sefaraditas) continuaram a praticar a poligamia.</w:t>
      </w:r>
      <w:bookmarkStart w:id="2" w:name="_ftnref1366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"_ftn13665" \o " \“Takkanah.\”  Enciclopédia Britânica do Serviço Premium da Enciclopédia Britânica.  (http://www.britannica.com/eb/article-9071020)"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</w:rPr>
        <w:t xml:space="preserve"> Conseqüentemente, de acordo com Will Durant, ‘a poligamia foi praticada por judeus ricos em terras islâmicas,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era rara entre os judeus da Cristandade.’</w:t>
      </w:r>
      <w:bookmarkStart w:id="3" w:name="_ftnref1366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"_ftn13666" \o "4 Will Durant, \“The Age of Faith: A History of Medieval Civilization -Christian, Islamic, and Judaic - from Constantine to Dante: A.D. 325-1300\” (New York: Simon and Schuster, 1950) 380."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 xml:space="preserve">De acordo com Joseph Ginat, professor de antropologia social e cultural na Universidade de Haifa, ela é comum e crescente entre os 180.000 beduínos de Israel.  Também é freqüente entre os judeus mediterrâneos vivendo no Iêmen, com os rabinos permitindo que os </w:t>
      </w:r>
      <w:r>
        <w:rPr>
          <w:color w:val="000000"/>
          <w:sz w:val="26"/>
          <w:szCs w:val="26"/>
          <w:lang w:val="pt-BR"/>
        </w:rPr>
        <w:lastRenderedPageBreak/>
        <w:t>judeus se casem com até quatro esposas.</w:t>
      </w:r>
      <w:bookmarkStart w:id="4" w:name="_ftnref1366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"_ftn13667" \o "5 Christopher Smith, \“Polygamy’s Practice Stirs Debate in Israel,\” Salt Lake Tribune, 7 de Dezembro de 2001."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No moderno Israel, quando a esposa não é capaz de ter filhos ou é mentalmente doente, os rabinos dão ao marido o direito de casar com uma segunda mulher sem divorciar a primeira esposa.</w:t>
      </w:r>
      <w:bookmarkStart w:id="5" w:name="_ftnref1366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"_ftn13668" \o "6 Peggy Fletcher Stack, \“Globally, Polygamy Is Commonplace,\” The Salt Lake Tribune, 20 Setembro de . 1998."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</w:p>
    <w:p w:rsidR="00FB2557" w:rsidRDefault="00FB2557" w:rsidP="00FB2557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Poligamia no Cristianismo</w:t>
      </w:r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Jesus, que ignorou a poligamia, é irrelevante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modelo para os costumes matrimoniais, uma vez que ele não se casou durante seu ministério terreno.  </w:t>
      </w:r>
      <w:proofErr w:type="gramStart"/>
      <w:r>
        <w:rPr>
          <w:color w:val="000000"/>
          <w:sz w:val="26"/>
          <w:szCs w:val="26"/>
        </w:rPr>
        <w:t>De acordo com o padre Eugene Hillman, ‘Não existe em nenhum lugar no Novo Testamento qualquer mandamento explícito de que o casamento deve ser monogâmico ou qualquer mandamento explícito proibindo a poligamia.’</w:t>
      </w:r>
      <w:bookmarkStart w:id="6" w:name="_ftnref1366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"_ftn13669" \o "7 Polygamy Reconsidered, p. 140."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A Igreja em Roma baniu a poligamia de modo a se adequar à cultura greco-romana que prescrevia apenas uma esposa legal, embora tolerasse o concubinato e a prostituição.</w:t>
      </w:r>
      <w:bookmarkStart w:id="7" w:name="_ftnref1367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"_ftn13670" \o "8 Ibid., p. 17."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[8]</w:t>
      </w:r>
      <w:r>
        <w:rPr>
          <w:color w:val="000000"/>
          <w:sz w:val="26"/>
          <w:szCs w:val="26"/>
        </w:rPr>
        <w:fldChar w:fldCharType="end"/>
      </w:r>
      <w:bookmarkEnd w:id="7"/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imperador </w:t>
      </w:r>
      <w:proofErr w:type="gramStart"/>
      <w:r>
        <w:rPr>
          <w:color w:val="000000"/>
          <w:sz w:val="26"/>
          <w:szCs w:val="26"/>
        </w:rPr>
        <w:t>romano</w:t>
      </w:r>
      <w:proofErr w:type="gramEnd"/>
      <w:r>
        <w:rPr>
          <w:color w:val="000000"/>
          <w:sz w:val="26"/>
          <w:szCs w:val="26"/>
        </w:rPr>
        <w:t>, Valentiniano I, no século quatro, autorizou os cristãos a terem duas esposas.  No século oito Carlos Magno, que mantinha o poder sobre a igreja e o estado, praticou a poligamia, tendo seis, ou de acordo com algumas autoridades, nove esposas.</w:t>
      </w:r>
      <w:bookmarkStart w:id="8" w:name="_ftnref1367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"_ftn13671" \o "9 Matilda Joslyn Gage, \“Woman, Church And State,\” p. 398."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[9]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De acordo com Joseph Ginat, o autor de Polygamous Families in Contemporary Society (</w:t>
      </w:r>
      <w:r>
        <w:rPr>
          <w:i/>
          <w:iCs/>
          <w:color w:val="000000"/>
          <w:sz w:val="26"/>
          <w:szCs w:val="26"/>
        </w:rPr>
        <w:t xml:space="preserve">Famílias Poligâmicas </w:t>
      </w:r>
      <w:proofErr w:type="gramStart"/>
      <w:r>
        <w:rPr>
          <w:i/>
          <w:iCs/>
          <w:color w:val="000000"/>
          <w:sz w:val="26"/>
          <w:szCs w:val="26"/>
        </w:rPr>
        <w:t>na</w:t>
      </w:r>
      <w:proofErr w:type="gramEnd"/>
      <w:r>
        <w:rPr>
          <w:i/>
          <w:iCs/>
          <w:color w:val="000000"/>
          <w:sz w:val="26"/>
          <w:szCs w:val="26"/>
        </w:rPr>
        <w:t xml:space="preserve"> Sociedade Contemporânea</w:t>
      </w:r>
      <w:r>
        <w:rPr>
          <w:color w:val="000000"/>
          <w:sz w:val="26"/>
          <w:szCs w:val="26"/>
        </w:rPr>
        <w:t>) a Igreja Católica desaprovou a prática, mas ocasionalmente sancionou segundos casamentos para líderes políticos.</w:t>
      </w:r>
      <w:bookmarkStart w:id="9" w:name="_ftnref1367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"_ftn13672" \o "10 Peggy Fletcher Stack, \“Globally, Polygamy Is Commonplace,\” The Salt Lake Tribune, 20 Setembro de 1998."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9"/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Santo Agostinho não parece ter observado nisso qualquer imoralidade ou pecado intrínseco, e declarou que a poligamia não era um crime onde fosse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instituição legal de um país.</w:t>
      </w:r>
      <w:r>
        <w:rPr>
          <w:rStyle w:val="apple-converted-space"/>
          <w:color w:val="000000"/>
          <w:sz w:val="26"/>
          <w:szCs w:val="26"/>
        </w:rPr>
        <w:t> </w:t>
      </w:r>
      <w:bookmarkStart w:id="10" w:name="_ftnref1367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"_ftn13673" \o "11 Santo Agostinho, lib. ii. cont. Faust, ch. xlvii."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[11]</w:t>
      </w:r>
      <w:r>
        <w:rPr>
          <w:color w:val="000000"/>
          <w:sz w:val="26"/>
          <w:szCs w:val="26"/>
        </w:rPr>
        <w:fldChar w:fldCharType="end"/>
      </w:r>
      <w:bookmarkEnd w:id="1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Ele escreveu em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 Good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of Marriage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(O Bem do Casamento) (capítulo 15, parágrafo 17, que a poligamia  </w:t>
      </w:r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left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...era lícita entre os antigos patriarcas: se é lícita agora também, eu não me pronunciarei apressadamente.  Porque agora não existe necessidade de ter filhos, como havia então, quando, mesmo quando as esposas tinham filhos, era permitido, de modo a ter uma posteridade mais numerosa, casar com outras esposas, o que agora certamente não é lícito.”</w:t>
      </w:r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Ele declinou de julgar os patriarcas,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não deduziu de sua prática a aceitação em andamento da poligamia.  Em outro trecho, ele escreveu, “Em nossa época, e de acordo com o costume </w:t>
      </w:r>
      <w:proofErr w:type="gramStart"/>
      <w:r>
        <w:rPr>
          <w:color w:val="000000"/>
          <w:sz w:val="26"/>
          <w:szCs w:val="26"/>
        </w:rPr>
        <w:t>romano</w:t>
      </w:r>
      <w:proofErr w:type="gramEnd"/>
      <w:r>
        <w:rPr>
          <w:color w:val="000000"/>
          <w:sz w:val="26"/>
          <w:szCs w:val="26"/>
        </w:rPr>
        <w:t>, não é mais permitido tomar uma outra esposa, de modo a ter mais de uma esposa viva.”</w:t>
      </w:r>
      <w:bookmarkStart w:id="11" w:name="_ftnref1367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"_ftn13674" \o "12 Deferrari, vol. 27: \“Saint Augustine - Treatises on Marriage and Other Subjects\” (1955), pp. 31, 34, 36, 18."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[12]</w:t>
      </w:r>
      <w:r>
        <w:rPr>
          <w:color w:val="000000"/>
          <w:sz w:val="26"/>
          <w:szCs w:val="26"/>
        </w:rPr>
        <w:fldChar w:fldCharType="end"/>
      </w:r>
      <w:bookmarkEnd w:id="11"/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Durante a Reforma Protestante, Martinho Lutero disse, “Eu confesso que de minha parte se um homem deseja se casar com duas ou mais esposas, eu não posso proibi-lo porque isso não contradiz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Escritura.”  </w:t>
      </w:r>
      <w:proofErr w:type="gramStart"/>
      <w:r>
        <w:rPr>
          <w:color w:val="000000"/>
          <w:sz w:val="26"/>
          <w:szCs w:val="26"/>
        </w:rPr>
        <w:t>Ele aconselhou Felipe de Hesse a manter seu segundo casamento em segredo para evitar escândalo.</w:t>
      </w:r>
      <w:bookmarkStart w:id="12" w:name="_ftnref1367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"_ftn13675" \o "13 Matilda Joslyn Gage, \“Woman, Church And State,\” p. 398. 398-399."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[13]</w:t>
      </w:r>
      <w:r>
        <w:rPr>
          <w:color w:val="000000"/>
          <w:sz w:val="26"/>
          <w:szCs w:val="26"/>
        </w:rPr>
        <w:fldChar w:fldCharType="end"/>
      </w:r>
      <w:bookmarkEnd w:id="12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 xml:space="preserve">Um dos maiores poetas da língua inglesa e o famoso puritano inglês, John Milton (1608 – 1674), escreveu, ‘Eu não disse ‘o casamento de um homem com uma mulher’ porque por implicação eu acusaria os patriarcas sagrados e pilares de nossa fé, Abraão e outros que tiveram mais de uma esposa, ao mesmo tempo, de pecado; e eu seria forçado a excluir do santuário </w:t>
      </w:r>
      <w:r>
        <w:rPr>
          <w:color w:val="000000"/>
          <w:sz w:val="26"/>
          <w:szCs w:val="26"/>
          <w:lang w:val="pt-BR"/>
        </w:rPr>
        <w:lastRenderedPageBreak/>
        <w:t>de Deus como espúrios, toda a descendência deles, sim, toda a descendência dos filhos de Israel, para quem o santuário foi feito.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Porque é dito no Deuteronômio (xxii.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 xml:space="preserve">2,) “Um bastardo não deve entrar </w:t>
      </w:r>
      <w:proofErr w:type="gramStart"/>
      <w:r>
        <w:rPr>
          <w:color w:val="000000"/>
          <w:sz w:val="26"/>
          <w:szCs w:val="26"/>
          <w:lang w:val="pt-BR"/>
        </w:rPr>
        <w:t>na</w:t>
      </w:r>
      <w:proofErr w:type="gramEnd"/>
      <w:r>
        <w:rPr>
          <w:color w:val="000000"/>
          <w:sz w:val="26"/>
          <w:szCs w:val="26"/>
          <w:lang w:val="pt-BR"/>
        </w:rPr>
        <w:t xml:space="preserve"> congregação de Jeová até a décima geração.”</w:t>
      </w:r>
      <w:bookmarkStart w:id="13" w:name="_ftnref1367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"_ftn13676" \o "14 Matilda Joslyn Gage, \“Woman, Church And State,\” p. 400."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[14]</w:t>
      </w:r>
      <w:r>
        <w:rPr>
          <w:color w:val="000000"/>
          <w:sz w:val="26"/>
          <w:szCs w:val="26"/>
        </w:rPr>
        <w:fldChar w:fldCharType="end"/>
      </w:r>
      <w:bookmarkEnd w:id="13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Em 14 de fevereiro de 1650, o parlamento em Nuremberg decretou que por causa da morte de muitos homens durante a Guerra dos Trinta Anos, todo homem tinha permissão de se casar com até dez mulheres.</w:t>
      </w:r>
      <w:bookmarkStart w:id="14" w:name="_ftnref1367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"_ftn13677" \o "15 O. Jensen, A Genealogical Handbook of German Research (Rev. Ed., 1980) p. 59."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[15]</w:t>
      </w:r>
      <w:r>
        <w:rPr>
          <w:color w:val="000000"/>
          <w:sz w:val="26"/>
          <w:szCs w:val="26"/>
        </w:rPr>
        <w:fldChar w:fldCharType="end"/>
      </w:r>
      <w:bookmarkEnd w:id="14"/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As igrejas africanas reconhecem a poligamia há muito tempo.</w:t>
      </w:r>
      <w:proofErr w:type="gramEnd"/>
      <w:r>
        <w:rPr>
          <w:color w:val="000000"/>
          <w:sz w:val="26"/>
          <w:szCs w:val="26"/>
        </w:rPr>
        <w:t xml:space="preserve">  Elas declararam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Conferência de Lambeth em 1988, “Há muito foi reconhecido na Comunhão Anglicana que a poligamia em partes da África, e casamento tradicional, têm características genuínas de fé e retidão.”</w:t>
      </w:r>
      <w:bookmarkStart w:id="15" w:name="_ftnref1367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"_ftn13678" \o "16 Robin Gill, \“Churchgoing and Christian Ethics\” (Cambridge, England: Cambridge University Press, 1999) 249,"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[16]</w:t>
      </w:r>
      <w:r>
        <w:rPr>
          <w:color w:val="000000"/>
          <w:sz w:val="26"/>
          <w:szCs w:val="26"/>
        </w:rPr>
        <w:fldChar w:fldCharType="end"/>
      </w:r>
      <w:bookmarkEnd w:id="15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Mwai Kibaki, o presidente cristão do Quênia, cuja vitória foi atribuída ‘à mão do Senhor’ pela Igreja Presbiteriana da África Oriental, é polígamo.</w:t>
      </w:r>
      <w:bookmarkStart w:id="16" w:name="_ftnref1367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"_ftn13679" \o " Sam Gonza, \“Churches Celebrate Kenya’s New President,\” Christianity Today 20 de Fevereiro de 2003."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[17]</w:t>
      </w:r>
      <w:r>
        <w:rPr>
          <w:color w:val="000000"/>
          <w:sz w:val="26"/>
          <w:szCs w:val="26"/>
        </w:rPr>
        <w:fldChar w:fldCharType="end"/>
      </w:r>
      <w:bookmarkEnd w:id="16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Sem estar mais sob a norma anterior dos brancos cristãos, a África do Sul pós-apartheid também legalizou a poligamia.</w:t>
      </w:r>
      <w:bookmarkStart w:id="17" w:name="_ftnref1368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"_ftn13680" \o " Aurelia Dyanti, \“Two wives better than one for some South Africa men,\” The Star , 16 de Julho de 2003."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[18]</w:t>
      </w:r>
      <w:r>
        <w:rPr>
          <w:color w:val="000000"/>
          <w:sz w:val="26"/>
          <w:szCs w:val="26"/>
        </w:rPr>
        <w:fldChar w:fldCharType="end"/>
      </w:r>
      <w:bookmarkEnd w:id="17"/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início de sua história,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Igreja de Jesus Cristo dos Santos dos Últimos Dias praticava a poligamia nos Estados Unidos.  Grupos que deixaram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Igreja continuam a prática após a Igreja a ter banido.  A poligamia entre esses grupos persiste hoje em Utah, estados vizinhos, e colônias secundárias, e também entre indivíduos isolados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filiação organizada à igreja.</w:t>
      </w:r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Nos Estados Unidos a poligamia é ilegal, mas existe não-oficialmente, com uma estimativa de 30.000 a 80.000 pessoas vivendo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polígamas no Ocidente.  </w:t>
      </w:r>
      <w:proofErr w:type="gramStart"/>
      <w:r>
        <w:rPr>
          <w:color w:val="000000"/>
          <w:sz w:val="26"/>
          <w:szCs w:val="26"/>
        </w:rPr>
        <w:t>Essas famílias são mórmons fundamentalistas ou grupos cristãos que mantém que a poligamia é uma prática das escrituras e honrada através dos tempos.</w:t>
      </w:r>
      <w:bookmarkStart w:id="18" w:name="_ftnref13681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"http://www.islamreligion.com/pt/articles/326/" \l "_ftn13681" \o " Cheryl Wetzstein, \“Traditionalists Fear Same-Sex Unions Legitimize Polygamy,\” The Washington Times 13 de Dezembro de 2000."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[19]</w:t>
      </w:r>
      <w:r>
        <w:rPr>
          <w:color w:val="000000"/>
          <w:sz w:val="26"/>
          <w:szCs w:val="26"/>
        </w:rPr>
        <w:fldChar w:fldCharType="end"/>
      </w:r>
      <w:bookmarkEnd w:id="18"/>
    </w:p>
    <w:p w:rsidR="00FB2557" w:rsidRDefault="00FB2557" w:rsidP="00FB25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Antes que alguém aponte para o Islã e os muçulmanos ao discutir a poligamia, é necessário que tenha conhecimento do assunto e sua história.</w:t>
      </w:r>
      <w:proofErr w:type="gramEnd"/>
      <w:r>
        <w:rPr>
          <w:color w:val="000000"/>
          <w:sz w:val="26"/>
          <w:szCs w:val="26"/>
        </w:rPr>
        <w:t xml:space="preserve">  Não se deve julgar práticas consideradas aceitáveis ao longo da história através da mente limitada do tempo presente.  </w:t>
      </w:r>
      <w:proofErr w:type="gramStart"/>
      <w:r>
        <w:rPr>
          <w:color w:val="000000"/>
          <w:sz w:val="26"/>
          <w:szCs w:val="26"/>
        </w:rPr>
        <w:t>Ao contrário, deve-se pesquisar o assunto extensivamente e, o mais importante, buscar orientação divina.</w:t>
      </w:r>
      <w:proofErr w:type="gramEnd"/>
    </w:p>
    <w:p w:rsidR="00FB2557" w:rsidRDefault="00FB2557" w:rsidP="00FB255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FB2557" w:rsidRDefault="00FB2557" w:rsidP="00FB255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FB2557" w:rsidRDefault="00FB2557" w:rsidP="00FB255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9" w:name="_ftn13663"/>
    <w:p w:rsidR="00FB2557" w:rsidRDefault="00FB2557" w:rsidP="00FB2557">
      <w:pPr>
        <w:pStyle w:val="Footnote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"http://www.islamreligion.com/pt/articles/326/" \l "_ftnref13663"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“Poligamia”, Comitê Executivo do Quadro Editorial e</w:t>
      </w:r>
      <w:proofErr w:type="gramStart"/>
      <w:r>
        <w:rPr>
          <w:color w:val="000000"/>
          <w:sz w:val="22"/>
          <w:szCs w:val="22"/>
        </w:rPr>
        <w:t>  Julius</w:t>
      </w:r>
      <w:proofErr w:type="gramEnd"/>
      <w:r>
        <w:rPr>
          <w:color w:val="000000"/>
          <w:sz w:val="22"/>
          <w:szCs w:val="22"/>
        </w:rPr>
        <w:t xml:space="preserve"> H. Greenstone. Enciclopédia Judaica. (http://www.jewishencyclopedia.com/view.jsp?artid=425&amp;letter=P).</w:t>
      </w:r>
    </w:p>
    <w:bookmarkStart w:id="20" w:name="_ftn13664"/>
    <w:p w:rsidR="00FB2557" w:rsidRP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"http://www.islamreligion.com/pt/articles/326/" \l "_ftnref13664"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20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“Pilegesh”, Emil G. Hirsch, Schulim Ochser e o Comitê Executivo do Quadro Editorial.</w:t>
      </w:r>
      <w:r>
        <w:rPr>
          <w:color w:val="000000"/>
          <w:sz w:val="22"/>
          <w:szCs w:val="22"/>
          <w:lang w:val="pt-BR"/>
        </w:rPr>
        <w:t>Enciclopédia Judaica. (http://www.jewishencyclopedia.com/view.jsp?artid=313&amp;letter=P).</w:t>
      </w:r>
    </w:p>
    <w:bookmarkStart w:id="21" w:name="_ftn13665"/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 w:rsidRPr="00FB2557">
        <w:rPr>
          <w:color w:val="000000"/>
          <w:sz w:val="22"/>
          <w:szCs w:val="22"/>
          <w:lang w:val="pt-BR"/>
        </w:rPr>
        <w:instrText xml:space="preserve"> HYPERLINK "http://www.islamreligion.com/pt/articles/326/" \l "_ftnref13665"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 w:rsidRPr="00FB2557">
        <w:rPr>
          <w:rStyle w:val="w-footnote-number"/>
          <w:color w:val="800080"/>
          <w:position w:val="2"/>
          <w:sz w:val="20"/>
          <w:szCs w:val="20"/>
          <w:u w:val="single"/>
          <w:lang w:val="pt-BR"/>
        </w:rPr>
        <w:t>[3]</w:t>
      </w:r>
      <w:r>
        <w:rPr>
          <w:color w:val="000000"/>
          <w:sz w:val="22"/>
          <w:szCs w:val="22"/>
        </w:rPr>
        <w:fldChar w:fldCharType="end"/>
      </w:r>
      <w:bookmarkEnd w:id="21"/>
      <w:r w:rsidRPr="00FB2557"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“Takkanah.”</w:t>
      </w:r>
      <w:r w:rsidRPr="00FB2557">
        <w:rPr>
          <w:rStyle w:val="apple-converted-space"/>
          <w:color w:val="000000"/>
          <w:sz w:val="22"/>
          <w:szCs w:val="22"/>
          <w:lang w:val="pt-BR"/>
        </w:rPr>
        <w:t> </w:t>
      </w:r>
      <w:r w:rsidRPr="00FB2557">
        <w:rPr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</w:rPr>
        <w:t xml:space="preserve">Enciclopédia Britânica </w:t>
      </w:r>
      <w:proofErr w:type="gramStart"/>
      <w:r>
        <w:rPr>
          <w:color w:val="000000"/>
          <w:sz w:val="22"/>
          <w:szCs w:val="22"/>
        </w:rPr>
        <w:t>do</w:t>
      </w:r>
      <w:proofErr w:type="gramEnd"/>
      <w:r>
        <w:rPr>
          <w:color w:val="000000"/>
          <w:sz w:val="22"/>
          <w:szCs w:val="22"/>
        </w:rPr>
        <w:t xml:space="preserve"> Serviço Premium da Enciclopédia Britânica.  (http://www.britannica.com/eb/article-9071020)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lastRenderedPageBreak/>
        <w:t>Peggy Fletcher Stack, “Globally, Polygamy Is Commonplace,” The Salt Lake Tribune, 20 Setembro de 1998.</w:t>
      </w:r>
      <w:proofErr w:type="gramEnd"/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22" w:name="_ftn13666"/>
      <w:bookmarkEnd w:id="22"/>
      <w:r>
        <w:rPr>
          <w:color w:val="000000"/>
          <w:sz w:val="22"/>
          <w:szCs w:val="22"/>
          <w:vertAlign w:val="superscript"/>
        </w:rPr>
        <w:t>4</w:t>
      </w:r>
      <w:r>
        <w:rPr>
          <w:rStyle w:val="apple-converted-space"/>
          <w:color w:val="000000"/>
          <w:position w:val="2"/>
          <w:sz w:val="18"/>
          <w:szCs w:val="18"/>
          <w:vertAlign w:val="superscript"/>
        </w:rPr>
        <w:t> </w:t>
      </w:r>
      <w:r>
        <w:rPr>
          <w:color w:val="000000"/>
          <w:sz w:val="22"/>
          <w:szCs w:val="22"/>
        </w:rPr>
        <w:t>Will Durant, “The Age of Faith: A History of Medieval Civilization -Christian, Islamic, and Judaic - from Constantine to Dante: A.D. 325-1300” (New York: Simon and Schuster, 1950) 380.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23" w:name="_ftn13667"/>
      <w:bookmarkEnd w:id="23"/>
      <w:proofErr w:type="gramStart"/>
      <w:r>
        <w:rPr>
          <w:rStyle w:val="w-footnote-number"/>
          <w:color w:val="000000"/>
          <w:position w:val="2"/>
          <w:sz w:val="22"/>
          <w:szCs w:val="22"/>
        </w:rPr>
        <w:t>5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Christopher Smith, “Polygamy’s Practice Stirs Debate in Israel,” Salt Lake Tribune, 7 de Dezembro de 2001.</w:t>
      </w:r>
      <w:proofErr w:type="gramEnd"/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24" w:name="_ftn13668"/>
      <w:bookmarkEnd w:id="24"/>
      <w:r>
        <w:rPr>
          <w:rStyle w:val="w-footnote-number"/>
          <w:color w:val="000000"/>
          <w:position w:val="2"/>
          <w:sz w:val="22"/>
          <w:szCs w:val="22"/>
        </w:rPr>
        <w:t>6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 xml:space="preserve">Peggy Fletcher Stack, “Globally, Polygamy Is Commonplace,” The Salt Lake Tribune, 20 Setembro </w:t>
      </w:r>
      <w:proofErr w:type="gramStart"/>
      <w:r>
        <w:rPr>
          <w:color w:val="000000"/>
          <w:sz w:val="22"/>
          <w:szCs w:val="22"/>
          <w:lang w:val="pt-BR"/>
        </w:rPr>
        <w:t>de .</w:t>
      </w:r>
      <w:r>
        <w:rPr>
          <w:rStyle w:val="apple-converted-space"/>
          <w:color w:val="000000"/>
          <w:sz w:val="22"/>
          <w:szCs w:val="22"/>
        </w:rPr>
        <w:t> </w:t>
      </w:r>
      <w:proofErr w:type="gramEnd"/>
      <w:r>
        <w:rPr>
          <w:color w:val="000000"/>
          <w:sz w:val="22"/>
          <w:szCs w:val="22"/>
        </w:rPr>
        <w:t>1998.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25" w:name="_ftn13669"/>
      <w:bookmarkEnd w:id="25"/>
      <w:r>
        <w:rPr>
          <w:rStyle w:val="w-footnote-number"/>
          <w:color w:val="000000"/>
          <w:position w:val="2"/>
          <w:sz w:val="22"/>
          <w:szCs w:val="22"/>
        </w:rPr>
        <w:t>7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Polygamy </w:t>
      </w:r>
      <w:proofErr w:type="gramStart"/>
      <w:r>
        <w:rPr>
          <w:color w:val="000000"/>
          <w:sz w:val="22"/>
          <w:szCs w:val="22"/>
        </w:rPr>
        <w:t>Reconsidered,</w:t>
      </w:r>
      <w:proofErr w:type="gramEnd"/>
      <w:r>
        <w:rPr>
          <w:color w:val="000000"/>
          <w:sz w:val="22"/>
          <w:szCs w:val="22"/>
        </w:rPr>
        <w:t xml:space="preserve"> p. 140.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26" w:name="_ftn13670"/>
      <w:bookmarkEnd w:id="26"/>
      <w:r>
        <w:rPr>
          <w:rStyle w:val="w-footnote-number"/>
          <w:color w:val="000000"/>
          <w:position w:val="2"/>
          <w:sz w:val="22"/>
          <w:szCs w:val="22"/>
        </w:rPr>
        <w:t>8</w:t>
      </w:r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  <w:lang w:val="pt-BR"/>
        </w:rPr>
        <w:t>Ibid.,</w:t>
      </w:r>
      <w:proofErr w:type="gramEnd"/>
      <w:r>
        <w:rPr>
          <w:color w:val="000000"/>
          <w:sz w:val="22"/>
          <w:szCs w:val="22"/>
          <w:lang w:val="pt-BR"/>
        </w:rPr>
        <w:t xml:space="preserve"> p.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17.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27" w:name="_ftn13671"/>
      <w:bookmarkEnd w:id="27"/>
      <w:r>
        <w:rPr>
          <w:rStyle w:val="w-footnote-number"/>
          <w:color w:val="000000"/>
          <w:position w:val="2"/>
          <w:sz w:val="22"/>
          <w:szCs w:val="22"/>
        </w:rPr>
        <w:t>9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Matilda Joslyn Gage, “Woman, Church </w:t>
      </w:r>
      <w:proofErr w:type="gramStart"/>
      <w:r>
        <w:rPr>
          <w:color w:val="000000"/>
          <w:sz w:val="22"/>
          <w:szCs w:val="22"/>
        </w:rPr>
        <w:t>And</w:t>
      </w:r>
      <w:proofErr w:type="gramEnd"/>
      <w:r>
        <w:rPr>
          <w:color w:val="000000"/>
          <w:sz w:val="22"/>
          <w:szCs w:val="22"/>
        </w:rPr>
        <w:t xml:space="preserve"> State,” p. 398.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28" w:name="_ftn13672"/>
      <w:bookmarkEnd w:id="28"/>
      <w:proofErr w:type="gramStart"/>
      <w:r>
        <w:rPr>
          <w:rStyle w:val="w-footnote-number"/>
          <w:color w:val="000000"/>
          <w:position w:val="2"/>
          <w:sz w:val="22"/>
          <w:szCs w:val="22"/>
        </w:rPr>
        <w:t>10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Peggy Fletcher Stack, “Globally, Polygamy Is Commonplace,” The Salt Lake Tribune, 20 Setembro de 1998.</w:t>
      </w:r>
      <w:proofErr w:type="gramEnd"/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29" w:name="_ftn13673"/>
      <w:bookmarkEnd w:id="29"/>
      <w:proofErr w:type="gramStart"/>
      <w:r>
        <w:rPr>
          <w:rStyle w:val="w-footnote-number"/>
          <w:color w:val="000000"/>
          <w:position w:val="2"/>
          <w:sz w:val="22"/>
          <w:szCs w:val="22"/>
        </w:rPr>
        <w:t>11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Santo Agostinho, lib.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ii</w:t>
      </w:r>
      <w:proofErr w:type="gramEnd"/>
      <w:r>
        <w:rPr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cont. Faust</w:t>
      </w:r>
      <w:r>
        <w:rPr>
          <w:color w:val="000000"/>
          <w:sz w:val="22"/>
          <w:szCs w:val="22"/>
        </w:rPr>
        <w:t>, ch. xlvii.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30" w:name="_ftn13674"/>
      <w:bookmarkEnd w:id="30"/>
      <w:r>
        <w:rPr>
          <w:rStyle w:val="w-footnote-number"/>
          <w:color w:val="000000"/>
          <w:position w:val="2"/>
          <w:sz w:val="22"/>
          <w:szCs w:val="22"/>
        </w:rPr>
        <w:t>12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Deferrari, vol. 27: “Saint Augustine - Treatises on Marriage and Other Subjects” (1955), pp. 31, 34, 36, 18.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31" w:name="_ftn13675"/>
      <w:bookmarkEnd w:id="31"/>
      <w:r>
        <w:rPr>
          <w:rStyle w:val="w-footnote-number"/>
          <w:color w:val="000000"/>
          <w:position w:val="2"/>
          <w:sz w:val="22"/>
          <w:szCs w:val="22"/>
        </w:rPr>
        <w:t>13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Matilda Joslyn Gage, “Woman, Church </w:t>
      </w:r>
      <w:proofErr w:type="gramStart"/>
      <w:r>
        <w:rPr>
          <w:color w:val="000000"/>
          <w:sz w:val="22"/>
          <w:szCs w:val="22"/>
        </w:rPr>
        <w:t>And</w:t>
      </w:r>
      <w:proofErr w:type="gramEnd"/>
      <w:r>
        <w:rPr>
          <w:color w:val="000000"/>
          <w:sz w:val="22"/>
          <w:szCs w:val="22"/>
        </w:rPr>
        <w:t xml:space="preserve"> State,” p. 398. </w:t>
      </w:r>
      <w:proofErr w:type="gramStart"/>
      <w:r>
        <w:rPr>
          <w:color w:val="000000"/>
          <w:sz w:val="22"/>
          <w:szCs w:val="22"/>
        </w:rPr>
        <w:t>398-399.</w:t>
      </w:r>
      <w:proofErr w:type="gramEnd"/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32" w:name="_ftn13676"/>
      <w:bookmarkEnd w:id="32"/>
      <w:r>
        <w:rPr>
          <w:rStyle w:val="w-footnote-number"/>
          <w:color w:val="000000"/>
          <w:position w:val="2"/>
          <w:sz w:val="22"/>
          <w:szCs w:val="22"/>
        </w:rPr>
        <w:t>14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Matilda Joslyn Gage, “Woman, Church </w:t>
      </w:r>
      <w:proofErr w:type="gramStart"/>
      <w:r>
        <w:rPr>
          <w:color w:val="000000"/>
          <w:sz w:val="22"/>
          <w:szCs w:val="22"/>
        </w:rPr>
        <w:t>And</w:t>
      </w:r>
      <w:proofErr w:type="gramEnd"/>
      <w:r>
        <w:rPr>
          <w:color w:val="000000"/>
          <w:sz w:val="22"/>
          <w:szCs w:val="22"/>
        </w:rPr>
        <w:t xml:space="preserve"> State,” p. 400.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33" w:name="_ftn13677"/>
      <w:bookmarkEnd w:id="33"/>
      <w:r>
        <w:rPr>
          <w:rStyle w:val="w-footnote-number"/>
          <w:color w:val="000000"/>
          <w:position w:val="2"/>
          <w:sz w:val="22"/>
          <w:szCs w:val="22"/>
        </w:rPr>
        <w:t>15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O. Jensen,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Genealogical Handbook of German Research (Rev. Ed., 1980) p. 59.</w:t>
      </w:r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bookmarkStart w:id="34" w:name="_ftn13678"/>
      <w:bookmarkEnd w:id="34"/>
      <w:r>
        <w:rPr>
          <w:rStyle w:val="w-footnote-number"/>
          <w:color w:val="000000"/>
          <w:position w:val="2"/>
          <w:sz w:val="22"/>
          <w:szCs w:val="22"/>
        </w:rPr>
        <w:t>16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Robin Gill, “Churchgoing and Christian Ethics” (Cambridge, England: Cambridge University Press, 1999) 249,</w:t>
      </w:r>
    </w:p>
    <w:bookmarkStart w:id="35" w:name="_ftn13679"/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"http://www.islamreligion.com/pt/articles/326/" \l "_ftnref13679"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[17]</w:t>
      </w:r>
      <w:r>
        <w:rPr>
          <w:color w:val="000000"/>
          <w:sz w:val="22"/>
          <w:szCs w:val="22"/>
        </w:rPr>
        <w:fldChar w:fldCharType="end"/>
      </w:r>
      <w:bookmarkEnd w:id="35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Sam Gonza, “Churches Celebrate Kenya’s New President,” Christianity Today 20 de Fevereiro de 2003.</w:t>
      </w:r>
      <w:proofErr w:type="gramEnd"/>
    </w:p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 Lacey, “Polygamy in Kenya an issue after wives of president revealed,” New York Times 19 de Dezembro de 2003.</w:t>
      </w:r>
    </w:p>
    <w:bookmarkStart w:id="36" w:name="_ftn13680"/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"http://www.islamreligion.com/pt/articles/326/" \l "_ftnref13680"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[18]</w:t>
      </w:r>
      <w:r>
        <w:rPr>
          <w:color w:val="000000"/>
          <w:sz w:val="22"/>
          <w:szCs w:val="22"/>
        </w:rPr>
        <w:fldChar w:fldCharType="end"/>
      </w:r>
      <w:bookmarkEnd w:id="36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Aurelia Dyanti, “Two wives better than one for some South Africa men,” The </w:t>
      </w:r>
      <w:proofErr w:type="gramStart"/>
      <w:r>
        <w:rPr>
          <w:color w:val="000000"/>
          <w:sz w:val="22"/>
          <w:szCs w:val="22"/>
        </w:rPr>
        <w:t>Star ,</w:t>
      </w:r>
      <w:proofErr w:type="gramEnd"/>
      <w:r>
        <w:rPr>
          <w:color w:val="000000"/>
          <w:sz w:val="22"/>
          <w:szCs w:val="22"/>
        </w:rPr>
        <w:t xml:space="preserve"> 16 de Julho de 2003.</w:t>
      </w:r>
    </w:p>
    <w:bookmarkStart w:id="37" w:name="_ftn13681"/>
    <w:p w:rsidR="00FB2557" w:rsidRDefault="00FB2557" w:rsidP="00FB255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"http://www.islamreligion.com/pt/articles/326/" \l "_ftnref13681"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[19]</w:t>
      </w:r>
      <w:r>
        <w:rPr>
          <w:color w:val="000000"/>
          <w:sz w:val="22"/>
          <w:szCs w:val="22"/>
        </w:rPr>
        <w:fldChar w:fldCharType="end"/>
      </w:r>
      <w:bookmarkEnd w:id="37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Cheryl Wetzstein, “Traditionalists Fear Same-Sex Unions Legitimize Polygamy,” The Washington Times 13 de Dezembro de 2000.</w:t>
      </w:r>
      <w:proofErr w:type="gramEnd"/>
    </w:p>
    <w:p w:rsidR="00657050" w:rsidRPr="00FB2557" w:rsidRDefault="00657050" w:rsidP="00FB2557">
      <w:pPr>
        <w:rPr>
          <w:rtl/>
          <w:lang w:bidi="ar-EG"/>
        </w:rPr>
      </w:pPr>
    </w:p>
    <w:sectPr w:rsidR="00657050" w:rsidRPr="00FB255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261C7"/>
    <w:rsid w:val="0003398C"/>
    <w:rsid w:val="00073F3F"/>
    <w:rsid w:val="00075425"/>
    <w:rsid w:val="00077836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400AC"/>
    <w:rsid w:val="004B22D2"/>
    <w:rsid w:val="00543EEA"/>
    <w:rsid w:val="00560DE1"/>
    <w:rsid w:val="00561F9E"/>
    <w:rsid w:val="005E4AC4"/>
    <w:rsid w:val="00656D1F"/>
    <w:rsid w:val="00657050"/>
    <w:rsid w:val="007E11A8"/>
    <w:rsid w:val="00801668"/>
    <w:rsid w:val="008040F0"/>
    <w:rsid w:val="00846AE9"/>
    <w:rsid w:val="00877E07"/>
    <w:rsid w:val="008B34F5"/>
    <w:rsid w:val="00945D6A"/>
    <w:rsid w:val="00957161"/>
    <w:rsid w:val="009A414F"/>
    <w:rsid w:val="00A26B17"/>
    <w:rsid w:val="00AE5A5B"/>
    <w:rsid w:val="00B0663D"/>
    <w:rsid w:val="00B96CC8"/>
    <w:rsid w:val="00BA0F4B"/>
    <w:rsid w:val="00C476FA"/>
    <w:rsid w:val="00C67602"/>
    <w:rsid w:val="00DC71DF"/>
    <w:rsid w:val="00E114FC"/>
    <w:rsid w:val="00E543A2"/>
    <w:rsid w:val="00E55832"/>
    <w:rsid w:val="00ED1E36"/>
    <w:rsid w:val="00EE6F46"/>
    <w:rsid w:val="00F1462E"/>
    <w:rsid w:val="00F312EC"/>
    <w:rsid w:val="00F32B2B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2014-12-17T14:56:00Z</cp:lastPrinted>
  <dcterms:created xsi:type="dcterms:W3CDTF">2014-12-17T14:57:00Z</dcterms:created>
  <dcterms:modified xsi:type="dcterms:W3CDTF">2014-12-17T14:57:00Z</dcterms:modified>
</cp:coreProperties>
</file>